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76EE" w14:textId="6C1481B2" w:rsidR="002619B8" w:rsidRDefault="00E91314" w:rsidP="00E91314">
      <w:pPr>
        <w:jc w:val="center"/>
        <w:rPr>
          <w:b/>
          <w:bCs/>
          <w:sz w:val="36"/>
          <w:szCs w:val="36"/>
          <w:lang w:val="ro-RO"/>
        </w:rPr>
      </w:pPr>
      <w:proofErr w:type="spellStart"/>
      <w:r w:rsidRPr="00E91314">
        <w:rPr>
          <w:b/>
          <w:bCs/>
          <w:sz w:val="36"/>
          <w:szCs w:val="36"/>
          <w:lang w:val="ro-RO"/>
        </w:rPr>
        <w:t>Connecting</w:t>
      </w:r>
      <w:proofErr w:type="spellEnd"/>
      <w:r w:rsidRPr="00E91314">
        <w:rPr>
          <w:b/>
          <w:bCs/>
          <w:sz w:val="36"/>
          <w:szCs w:val="36"/>
          <w:lang w:val="ro-RO"/>
        </w:rPr>
        <w:t xml:space="preserve"> </w:t>
      </w:r>
      <w:proofErr w:type="spellStart"/>
      <w:r w:rsidRPr="00E91314">
        <w:rPr>
          <w:b/>
          <w:bCs/>
          <w:sz w:val="36"/>
          <w:szCs w:val="36"/>
          <w:lang w:val="ro-RO"/>
        </w:rPr>
        <w:t>TikTok</w:t>
      </w:r>
      <w:proofErr w:type="spellEnd"/>
      <w:r w:rsidRPr="00E91314">
        <w:rPr>
          <w:b/>
          <w:bCs/>
          <w:sz w:val="36"/>
          <w:szCs w:val="36"/>
          <w:lang w:val="ro-RO"/>
        </w:rPr>
        <w:t xml:space="preserve"> </w:t>
      </w:r>
      <w:proofErr w:type="spellStart"/>
      <w:r w:rsidRPr="00E91314">
        <w:rPr>
          <w:b/>
          <w:bCs/>
          <w:sz w:val="36"/>
          <w:szCs w:val="36"/>
          <w:lang w:val="ro-RO"/>
        </w:rPr>
        <w:t>Lead</w:t>
      </w:r>
      <w:proofErr w:type="spellEnd"/>
      <w:r w:rsidRPr="00E91314">
        <w:rPr>
          <w:b/>
          <w:bCs/>
          <w:sz w:val="36"/>
          <w:szCs w:val="36"/>
          <w:lang w:val="ro-RO"/>
        </w:rPr>
        <w:t xml:space="preserve"> </w:t>
      </w:r>
      <w:proofErr w:type="spellStart"/>
      <w:r w:rsidRPr="00E91314">
        <w:rPr>
          <w:b/>
          <w:bCs/>
          <w:sz w:val="36"/>
          <w:szCs w:val="36"/>
          <w:lang w:val="ro-RO"/>
        </w:rPr>
        <w:t>Ads</w:t>
      </w:r>
      <w:proofErr w:type="spellEnd"/>
      <w:r w:rsidRPr="00E91314">
        <w:rPr>
          <w:b/>
          <w:bCs/>
          <w:sz w:val="36"/>
          <w:szCs w:val="36"/>
          <w:lang w:val="ro-RO"/>
        </w:rPr>
        <w:t xml:space="preserve"> </w:t>
      </w:r>
      <w:r w:rsidR="00BE10C4">
        <w:rPr>
          <w:b/>
          <w:bCs/>
          <w:sz w:val="36"/>
          <w:szCs w:val="36"/>
          <w:lang w:val="ro-RO"/>
        </w:rPr>
        <w:t>to</w:t>
      </w:r>
      <w:r w:rsidRPr="00E91314">
        <w:rPr>
          <w:b/>
          <w:bCs/>
          <w:sz w:val="36"/>
          <w:szCs w:val="36"/>
          <w:lang w:val="ro-RO"/>
        </w:rPr>
        <w:t xml:space="preserve"> </w:t>
      </w:r>
      <w:proofErr w:type="spellStart"/>
      <w:r w:rsidRPr="00E91314">
        <w:rPr>
          <w:b/>
          <w:bCs/>
          <w:sz w:val="36"/>
          <w:szCs w:val="36"/>
          <w:lang w:val="ro-RO"/>
        </w:rPr>
        <w:t>MiniCRM</w:t>
      </w:r>
      <w:proofErr w:type="spellEnd"/>
    </w:p>
    <w:p w14:paraId="457CD47D" w14:textId="35BBA78D" w:rsidR="00E91314" w:rsidRDefault="00E91314" w:rsidP="00E91314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Step 1. </w:t>
      </w:r>
      <w:proofErr w:type="spellStart"/>
      <w:r>
        <w:rPr>
          <w:b/>
          <w:bCs/>
          <w:lang w:val="ro-RO"/>
        </w:rPr>
        <w:t>Sign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up</w:t>
      </w:r>
      <w:proofErr w:type="spellEnd"/>
      <w:r>
        <w:rPr>
          <w:b/>
          <w:bCs/>
          <w:lang w:val="ro-RO"/>
        </w:rPr>
        <w:t xml:space="preserve"> for a </w:t>
      </w:r>
      <w:proofErr w:type="spellStart"/>
      <w:r>
        <w:rPr>
          <w:b/>
          <w:bCs/>
          <w:lang w:val="ro-RO"/>
        </w:rPr>
        <w:t>Leadsbridge</w:t>
      </w:r>
      <w:proofErr w:type="spellEnd"/>
      <w:r>
        <w:rPr>
          <w:b/>
          <w:bCs/>
          <w:lang w:val="ro-RO"/>
        </w:rPr>
        <w:t xml:space="preserve"> </w:t>
      </w:r>
      <w:proofErr w:type="spellStart"/>
      <w:r>
        <w:rPr>
          <w:b/>
          <w:bCs/>
          <w:lang w:val="ro-RO"/>
        </w:rPr>
        <w:t>account</w:t>
      </w:r>
      <w:proofErr w:type="spellEnd"/>
    </w:p>
    <w:p w14:paraId="54F7293C" w14:textId="783B067C" w:rsidR="00E91314" w:rsidRDefault="00E91314" w:rsidP="00E91314">
      <w:pPr>
        <w:jc w:val="both"/>
        <w:rPr>
          <w:lang w:val="ro-RO"/>
        </w:rPr>
      </w:pPr>
      <w:proofErr w:type="spellStart"/>
      <w:r>
        <w:rPr>
          <w:lang w:val="ro-RO"/>
        </w:rPr>
        <w:t>There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is</w:t>
      </w:r>
      <w:proofErr w:type="spellEnd"/>
      <w:r>
        <w:rPr>
          <w:lang w:val="ro-RO"/>
        </w:rPr>
        <w:t xml:space="preserve"> a FREE </w:t>
      </w:r>
      <w:proofErr w:type="spellStart"/>
      <w:r>
        <w:rPr>
          <w:lang w:val="ro-RO"/>
        </w:rPr>
        <w:t>version</w:t>
      </w:r>
      <w:proofErr w:type="spellEnd"/>
      <w:r>
        <w:rPr>
          <w:lang w:val="ro-RO"/>
        </w:rPr>
        <w:t xml:space="preserve">, but </w:t>
      </w:r>
      <w:proofErr w:type="spellStart"/>
      <w:r>
        <w:rPr>
          <w:lang w:val="ro-RO"/>
        </w:rPr>
        <w:t>it’s</w:t>
      </w:r>
      <w:proofErr w:type="spellEnd"/>
      <w:r>
        <w:rPr>
          <w:lang w:val="ro-RO"/>
        </w:rPr>
        <w:t xml:space="preserve"> limited </w:t>
      </w:r>
      <w:proofErr w:type="spellStart"/>
      <w:r>
        <w:rPr>
          <w:lang w:val="ro-RO"/>
        </w:rPr>
        <w:t>to</w:t>
      </w:r>
      <w:proofErr w:type="spellEnd"/>
      <w:r>
        <w:rPr>
          <w:lang w:val="ro-RO"/>
        </w:rPr>
        <w:t xml:space="preserve"> 50 </w:t>
      </w:r>
      <w:proofErr w:type="spellStart"/>
      <w:r>
        <w:rPr>
          <w:lang w:val="ro-RO"/>
        </w:rPr>
        <w:t>leads</w:t>
      </w:r>
      <w:proofErr w:type="spellEnd"/>
      <w:r>
        <w:rPr>
          <w:lang w:val="ro-RO"/>
        </w:rPr>
        <w:t xml:space="preserve"> / </w:t>
      </w:r>
      <w:proofErr w:type="spellStart"/>
      <w:r>
        <w:rPr>
          <w:lang w:val="ro-RO"/>
        </w:rPr>
        <w:t>month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only</w:t>
      </w:r>
      <w:proofErr w:type="spellEnd"/>
      <w:r>
        <w:rPr>
          <w:lang w:val="ro-RO"/>
        </w:rPr>
        <w:t xml:space="preserve"> 1 bridge </w:t>
      </w:r>
      <w:proofErr w:type="spellStart"/>
      <w:r>
        <w:rPr>
          <w:lang w:val="ro-RO"/>
        </w:rPr>
        <w:t>and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only</w:t>
      </w:r>
      <w:proofErr w:type="spellEnd"/>
      <w:r>
        <w:rPr>
          <w:lang w:val="ro-RO"/>
        </w:rPr>
        <w:t xml:space="preserve"> 2 </w:t>
      </w:r>
      <w:proofErr w:type="spellStart"/>
      <w:r>
        <w:rPr>
          <w:lang w:val="ro-RO"/>
        </w:rPr>
        <w:t>fields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that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can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be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connected</w:t>
      </w:r>
      <w:proofErr w:type="spellEnd"/>
      <w:r>
        <w:rPr>
          <w:lang w:val="ro-RO"/>
        </w:rPr>
        <w:t xml:space="preserve">. </w:t>
      </w:r>
      <w:proofErr w:type="spellStart"/>
      <w:r>
        <w:rPr>
          <w:lang w:val="ro-RO"/>
        </w:rPr>
        <w:t>So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most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times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your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customers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will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need</w:t>
      </w:r>
      <w:proofErr w:type="spellEnd"/>
      <w:r>
        <w:rPr>
          <w:lang w:val="ro-RO"/>
        </w:rPr>
        <w:t xml:space="preserve"> at </w:t>
      </w:r>
      <w:proofErr w:type="spellStart"/>
      <w:r>
        <w:rPr>
          <w:lang w:val="ro-RO"/>
        </w:rPr>
        <w:t>least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the</w:t>
      </w:r>
      <w:proofErr w:type="spellEnd"/>
      <w:r>
        <w:rPr>
          <w:lang w:val="ro-RO"/>
        </w:rPr>
        <w:t xml:space="preserve"> Starter plan (</w:t>
      </w:r>
      <w:hyperlink r:id="rId4" w:history="1">
        <w:r w:rsidRPr="009B2CF3">
          <w:rPr>
            <w:rStyle w:val="Hyperlink"/>
            <w:lang w:val="ro-RO"/>
          </w:rPr>
          <w:t>https://leadsbridge.com/pricing-plans/</w:t>
        </w:r>
      </w:hyperlink>
      <w:r>
        <w:rPr>
          <w:lang w:val="ro-RO"/>
        </w:rPr>
        <w:t>)</w:t>
      </w:r>
    </w:p>
    <w:p w14:paraId="03A240C7" w14:textId="134A4DF6" w:rsidR="00E91314" w:rsidRDefault="00E91314" w:rsidP="00E91314">
      <w:pPr>
        <w:jc w:val="both"/>
        <w:rPr>
          <w:b/>
          <w:bCs/>
          <w:lang w:val="ro-RO"/>
        </w:rPr>
      </w:pPr>
      <w:r w:rsidRPr="00E91314">
        <w:rPr>
          <w:b/>
          <w:bCs/>
          <w:lang w:val="ro-RO"/>
        </w:rPr>
        <w:t>Step 2. Create a bridge</w:t>
      </w:r>
    </w:p>
    <w:p w14:paraId="4DB7B2DE" w14:textId="1DB18D21" w:rsidR="00E91314" w:rsidRDefault="00E91314" w:rsidP="00E91314">
      <w:pPr>
        <w:jc w:val="both"/>
        <w:rPr>
          <w:lang w:val="ro-RO"/>
        </w:rPr>
      </w:pPr>
      <w:r>
        <w:rPr>
          <w:noProof/>
          <w:lang w:val="ro-RO"/>
        </w:rPr>
        <w:drawing>
          <wp:inline distT="0" distB="0" distL="0" distR="0" wp14:anchorId="3F7FFF0F" wp14:editId="00348CEA">
            <wp:extent cx="4777891" cy="2687564"/>
            <wp:effectExtent l="0" t="0" r="0" b="5080"/>
            <wp:docPr id="177572627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26278" name="Picture 1" descr="A screenshot of a comput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632" cy="269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5F50E" w14:textId="349692DA" w:rsidR="00E91314" w:rsidRDefault="00E91314" w:rsidP="00E91314">
      <w:pPr>
        <w:jc w:val="both"/>
        <w:rPr>
          <w:lang w:val="ro-RO"/>
        </w:rPr>
      </w:pPr>
      <w:r>
        <w:rPr>
          <w:noProof/>
          <w:lang w:val="ro-RO"/>
        </w:rPr>
        <w:drawing>
          <wp:inline distT="0" distB="0" distL="0" distR="0" wp14:anchorId="0F8C7F74" wp14:editId="1DC3EBAA">
            <wp:extent cx="4874781" cy="2742065"/>
            <wp:effectExtent l="0" t="0" r="2540" b="1270"/>
            <wp:docPr id="1605757216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57216" name="Picture 2" descr="A screenshot of a comput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242" cy="276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760A" w14:textId="2EE4035F" w:rsidR="000018DF" w:rsidRDefault="000018DF" w:rsidP="00E91314">
      <w:pPr>
        <w:jc w:val="both"/>
        <w:rPr>
          <w:b/>
          <w:bCs/>
          <w:lang w:val="ro-RO"/>
        </w:rPr>
      </w:pPr>
      <w:r w:rsidRPr="000018DF">
        <w:rPr>
          <w:b/>
          <w:bCs/>
          <w:lang w:val="ro-RO"/>
        </w:rPr>
        <w:t xml:space="preserve">Step 2.1 </w:t>
      </w:r>
      <w:proofErr w:type="spellStart"/>
      <w:r w:rsidRPr="000018DF">
        <w:rPr>
          <w:b/>
          <w:bCs/>
          <w:lang w:val="ro-RO"/>
        </w:rPr>
        <w:t>Connect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to</w:t>
      </w:r>
      <w:proofErr w:type="spellEnd"/>
      <w:r w:rsidRPr="000018DF">
        <w:rPr>
          <w:b/>
          <w:bCs/>
          <w:lang w:val="ro-RO"/>
        </w:rPr>
        <w:t xml:space="preserve"> a </w:t>
      </w:r>
      <w:proofErr w:type="spellStart"/>
      <w:r w:rsidRPr="000018DF">
        <w:rPr>
          <w:b/>
          <w:bCs/>
          <w:lang w:val="ro-RO"/>
        </w:rPr>
        <w:t>TikTok</w:t>
      </w:r>
      <w:proofErr w:type="spellEnd"/>
      <w:r w:rsidRPr="000018DF">
        <w:rPr>
          <w:b/>
          <w:bCs/>
          <w:lang w:val="ro-RO"/>
        </w:rPr>
        <w:t xml:space="preserve"> ad </w:t>
      </w:r>
      <w:proofErr w:type="spellStart"/>
      <w:r w:rsidRPr="000018DF">
        <w:rPr>
          <w:b/>
          <w:bCs/>
          <w:lang w:val="ro-RO"/>
        </w:rPr>
        <w:t>account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and</w:t>
      </w:r>
      <w:proofErr w:type="spellEnd"/>
      <w:r w:rsidRPr="000018DF">
        <w:rPr>
          <w:b/>
          <w:bCs/>
          <w:lang w:val="ro-RO"/>
        </w:rPr>
        <w:t xml:space="preserve"> a </w:t>
      </w:r>
      <w:proofErr w:type="spellStart"/>
      <w:r w:rsidRPr="000018DF">
        <w:rPr>
          <w:b/>
          <w:bCs/>
          <w:lang w:val="ro-RO"/>
        </w:rPr>
        <w:t>form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from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that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account</w:t>
      </w:r>
      <w:proofErr w:type="spellEnd"/>
    </w:p>
    <w:p w14:paraId="5CA6908C" w14:textId="77777777" w:rsidR="000018DF" w:rsidRDefault="000018DF" w:rsidP="00E91314">
      <w:pPr>
        <w:jc w:val="both"/>
        <w:rPr>
          <w:b/>
          <w:bCs/>
          <w:lang w:val="ro-RO"/>
        </w:rPr>
      </w:pPr>
    </w:p>
    <w:p w14:paraId="268D0FD6" w14:textId="672FEE4E" w:rsidR="000018DF" w:rsidRDefault="000018DF" w:rsidP="00E91314">
      <w:pPr>
        <w:jc w:val="both"/>
        <w:rPr>
          <w:b/>
          <w:bCs/>
          <w:lang w:val="ro-RO"/>
        </w:rPr>
      </w:pPr>
      <w:r>
        <w:rPr>
          <w:b/>
          <w:bCs/>
          <w:noProof/>
          <w:lang w:val="ro-RO"/>
        </w:rPr>
        <w:lastRenderedPageBreak/>
        <w:drawing>
          <wp:inline distT="0" distB="0" distL="0" distR="0" wp14:anchorId="34D61F32" wp14:editId="60783115">
            <wp:extent cx="5943600" cy="3343275"/>
            <wp:effectExtent l="0" t="0" r="0" b="0"/>
            <wp:docPr id="1777016467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16467" name="Picture 3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5C96" w14:textId="2D9DFB1D" w:rsidR="000018DF" w:rsidRDefault="000018DF" w:rsidP="00E91314">
      <w:pPr>
        <w:jc w:val="both"/>
        <w:rPr>
          <w:lang w:val="ro-RO"/>
        </w:rPr>
      </w:pPr>
      <w:proofErr w:type="spellStart"/>
      <w:r w:rsidRPr="000018DF">
        <w:rPr>
          <w:lang w:val="ro-RO"/>
        </w:rPr>
        <w:t>You</w:t>
      </w:r>
      <w:proofErr w:type="spellEnd"/>
      <w:r w:rsidRPr="000018DF">
        <w:rPr>
          <w:lang w:val="ro-RO"/>
        </w:rPr>
        <w:t xml:space="preserve"> </w:t>
      </w:r>
      <w:proofErr w:type="spellStart"/>
      <w:r w:rsidRPr="000018DF">
        <w:rPr>
          <w:lang w:val="ro-RO"/>
        </w:rPr>
        <w:t>will</w:t>
      </w:r>
      <w:proofErr w:type="spellEnd"/>
      <w:r w:rsidRPr="000018DF">
        <w:rPr>
          <w:lang w:val="ro-RO"/>
        </w:rPr>
        <w:t xml:space="preserve"> </w:t>
      </w:r>
      <w:proofErr w:type="spellStart"/>
      <w:r w:rsidRPr="000018DF">
        <w:rPr>
          <w:lang w:val="ro-RO"/>
        </w:rPr>
        <w:t>need</w:t>
      </w:r>
      <w:proofErr w:type="spellEnd"/>
      <w:r w:rsidRPr="000018DF">
        <w:rPr>
          <w:lang w:val="ro-RO"/>
        </w:rPr>
        <w:t xml:space="preserve"> </w:t>
      </w:r>
      <w:proofErr w:type="spellStart"/>
      <w:r w:rsidRPr="000018DF">
        <w:rPr>
          <w:lang w:val="ro-RO"/>
        </w:rPr>
        <w:t>to</w:t>
      </w:r>
      <w:proofErr w:type="spellEnd"/>
      <w:r w:rsidRPr="000018DF">
        <w:rPr>
          <w:lang w:val="ro-RO"/>
        </w:rPr>
        <w:t xml:space="preserve"> </w:t>
      </w:r>
      <w:proofErr w:type="spellStart"/>
      <w:r w:rsidRPr="000018DF">
        <w:rPr>
          <w:lang w:val="ro-RO"/>
        </w:rPr>
        <w:t>authorize</w:t>
      </w:r>
      <w:proofErr w:type="spellEnd"/>
      <w:r w:rsidRPr="000018DF">
        <w:rPr>
          <w:lang w:val="ro-RO"/>
        </w:rPr>
        <w:t xml:space="preserve"> it</w:t>
      </w:r>
      <w:r>
        <w:rPr>
          <w:lang w:val="ro-RO"/>
        </w:rPr>
        <w:t xml:space="preserve">. </w:t>
      </w:r>
      <w:proofErr w:type="spellStart"/>
      <w:r>
        <w:rPr>
          <w:lang w:val="ro-RO"/>
        </w:rPr>
        <w:t>There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will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be</w:t>
      </w:r>
      <w:proofErr w:type="spellEnd"/>
      <w:r>
        <w:rPr>
          <w:lang w:val="ro-RO"/>
        </w:rPr>
        <w:t xml:space="preserve"> a </w:t>
      </w:r>
      <w:proofErr w:type="spellStart"/>
      <w:r>
        <w:rPr>
          <w:lang w:val="ro-RO"/>
        </w:rPr>
        <w:t>popup</w:t>
      </w:r>
      <w:proofErr w:type="spellEnd"/>
      <w:r>
        <w:rPr>
          <w:lang w:val="ro-RO"/>
        </w:rPr>
        <w:t xml:space="preserve"> for </w:t>
      </w:r>
      <w:proofErr w:type="spellStart"/>
      <w:r>
        <w:rPr>
          <w:lang w:val="ro-RO"/>
        </w:rPr>
        <w:t>this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that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will</w:t>
      </w:r>
      <w:proofErr w:type="spellEnd"/>
      <w:r>
        <w:rPr>
          <w:lang w:val="ro-RO"/>
        </w:rPr>
        <w:t xml:space="preserve"> prompt for </w:t>
      </w:r>
      <w:proofErr w:type="spellStart"/>
      <w:r>
        <w:rPr>
          <w:lang w:val="ro-RO"/>
        </w:rPr>
        <w:t>your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TikTok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credentials</w:t>
      </w:r>
      <w:proofErr w:type="spellEnd"/>
      <w:r>
        <w:rPr>
          <w:lang w:val="ro-RO"/>
        </w:rPr>
        <w:t>.</w:t>
      </w:r>
    </w:p>
    <w:p w14:paraId="4E93596C" w14:textId="7A1910BD" w:rsidR="000018DF" w:rsidRDefault="000018DF" w:rsidP="00E91314">
      <w:pPr>
        <w:jc w:val="both"/>
        <w:rPr>
          <w:lang w:val="ro-RO"/>
        </w:rPr>
      </w:pPr>
      <w:r>
        <w:rPr>
          <w:noProof/>
          <w:lang w:val="ro-RO"/>
        </w:rPr>
        <w:drawing>
          <wp:inline distT="0" distB="0" distL="0" distR="0" wp14:anchorId="2EA40917" wp14:editId="46986C1B">
            <wp:extent cx="5943600" cy="3343275"/>
            <wp:effectExtent l="0" t="0" r="0" b="0"/>
            <wp:docPr id="1047990404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90404" name="Picture 4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24704" w14:textId="10E31165" w:rsidR="000018DF" w:rsidRDefault="000018DF" w:rsidP="00E91314">
      <w:pPr>
        <w:jc w:val="both"/>
        <w:rPr>
          <w:lang w:val="ro-RO"/>
        </w:rPr>
      </w:pPr>
      <w:proofErr w:type="spellStart"/>
      <w:r>
        <w:rPr>
          <w:lang w:val="ro-RO"/>
        </w:rPr>
        <w:t>After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you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authorize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you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will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be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able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to</w:t>
      </w:r>
      <w:proofErr w:type="spellEnd"/>
      <w:r>
        <w:rPr>
          <w:lang w:val="ro-RO"/>
        </w:rPr>
        <w:t xml:space="preserve"> select a </w:t>
      </w:r>
      <w:proofErr w:type="spellStart"/>
      <w:r>
        <w:rPr>
          <w:lang w:val="ro-RO"/>
        </w:rPr>
        <w:t>form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from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that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account</w:t>
      </w:r>
      <w:proofErr w:type="spellEnd"/>
      <w:r>
        <w:rPr>
          <w:lang w:val="ro-RO"/>
        </w:rPr>
        <w:t>.</w:t>
      </w:r>
    </w:p>
    <w:p w14:paraId="2B283607" w14:textId="373F613B" w:rsidR="000018DF" w:rsidRDefault="000018DF" w:rsidP="00E91314">
      <w:pPr>
        <w:jc w:val="both"/>
        <w:rPr>
          <w:b/>
          <w:bCs/>
          <w:lang w:val="ro-RO"/>
        </w:rPr>
      </w:pPr>
      <w:r w:rsidRPr="000018DF">
        <w:rPr>
          <w:b/>
          <w:bCs/>
          <w:lang w:val="ro-RO"/>
        </w:rPr>
        <w:t xml:space="preserve">Step2.2 </w:t>
      </w:r>
      <w:proofErr w:type="spellStart"/>
      <w:r w:rsidRPr="000018DF">
        <w:rPr>
          <w:b/>
          <w:bCs/>
          <w:lang w:val="ro-RO"/>
        </w:rPr>
        <w:t>Connect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the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MiniCRM</w:t>
      </w:r>
      <w:proofErr w:type="spellEnd"/>
      <w:r w:rsidRPr="000018DF">
        <w:rPr>
          <w:b/>
          <w:bCs/>
          <w:lang w:val="ro-RO"/>
        </w:rPr>
        <w:t xml:space="preserve"> </w:t>
      </w:r>
      <w:proofErr w:type="spellStart"/>
      <w:r w:rsidRPr="000018DF">
        <w:rPr>
          <w:b/>
          <w:bCs/>
          <w:lang w:val="ro-RO"/>
        </w:rPr>
        <w:t>form</w:t>
      </w:r>
      <w:proofErr w:type="spellEnd"/>
    </w:p>
    <w:p w14:paraId="31C785D2" w14:textId="6B522893" w:rsidR="000018DF" w:rsidRDefault="000018DF" w:rsidP="00E91314">
      <w:pPr>
        <w:jc w:val="both"/>
        <w:rPr>
          <w:lang w:val="ro-RO"/>
        </w:rPr>
      </w:pPr>
      <w:r>
        <w:rPr>
          <w:noProof/>
          <w:lang w:val="ro-RO"/>
        </w:rPr>
        <w:lastRenderedPageBreak/>
        <w:drawing>
          <wp:inline distT="0" distB="0" distL="0" distR="0" wp14:anchorId="49EB80FE" wp14:editId="08372523">
            <wp:extent cx="5943600" cy="3343275"/>
            <wp:effectExtent l="0" t="0" r="0" b="0"/>
            <wp:docPr id="225473492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73492" name="Picture 5" descr="A screenshot of a computer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E63CA" w14:textId="4BC1EEE2" w:rsidR="000018DF" w:rsidRDefault="006A25D8" w:rsidP="00E91314">
      <w:pPr>
        <w:jc w:val="both"/>
        <w:rPr>
          <w:lang w:val="ro-RO"/>
        </w:rPr>
      </w:pPr>
      <w:r>
        <w:rPr>
          <w:lang w:val="ro-RO"/>
        </w:rPr>
        <w:t xml:space="preserve">In </w:t>
      </w:r>
      <w:proofErr w:type="spellStart"/>
      <w:r>
        <w:rPr>
          <w:lang w:val="ro-RO"/>
        </w:rPr>
        <w:t>the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following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screen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you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can</w:t>
      </w:r>
      <w:proofErr w:type="spellEnd"/>
      <w:r>
        <w:rPr>
          <w:lang w:val="ro-RO"/>
        </w:rPr>
        <w:t xml:space="preserve"> insert </w:t>
      </w:r>
      <w:proofErr w:type="spellStart"/>
      <w:r>
        <w:rPr>
          <w:lang w:val="ro-RO"/>
        </w:rPr>
        <w:t>the</w:t>
      </w:r>
      <w:proofErr w:type="spellEnd"/>
      <w:r>
        <w:rPr>
          <w:lang w:val="ro-RO"/>
        </w:rPr>
        <w:t xml:space="preserve"> script of </w:t>
      </w:r>
      <w:proofErr w:type="spellStart"/>
      <w:r>
        <w:rPr>
          <w:lang w:val="ro-RO"/>
        </w:rPr>
        <w:t>your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MiniCRM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form</w:t>
      </w:r>
      <w:proofErr w:type="spellEnd"/>
      <w:r>
        <w:rPr>
          <w:lang w:val="ro-RO"/>
        </w:rPr>
        <w:t xml:space="preserve"> as </w:t>
      </w:r>
      <w:proofErr w:type="spellStart"/>
      <w:r>
        <w:rPr>
          <w:lang w:val="ro-RO"/>
        </w:rPr>
        <w:t>seen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below</w:t>
      </w:r>
      <w:proofErr w:type="spellEnd"/>
      <w:r>
        <w:rPr>
          <w:lang w:val="ro-RO"/>
        </w:rPr>
        <w:t>:</w:t>
      </w:r>
    </w:p>
    <w:p w14:paraId="25B4980F" w14:textId="248BE107" w:rsidR="006A25D8" w:rsidRDefault="006A25D8" w:rsidP="00E91314">
      <w:pPr>
        <w:jc w:val="both"/>
        <w:rPr>
          <w:lang w:val="ro-RO"/>
        </w:rPr>
      </w:pPr>
      <w:r>
        <w:rPr>
          <w:noProof/>
          <w:lang w:val="ro-RO"/>
        </w:rPr>
        <w:drawing>
          <wp:inline distT="0" distB="0" distL="0" distR="0" wp14:anchorId="2544A1BC" wp14:editId="19596D74">
            <wp:extent cx="5490437" cy="3088371"/>
            <wp:effectExtent l="0" t="0" r="0" b="0"/>
            <wp:docPr id="1143455569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55569" name="Picture 6" descr="A screenshot of a comput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214" cy="309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06602" w14:textId="150510B3" w:rsidR="006A25D8" w:rsidRDefault="006A25D8" w:rsidP="00E91314">
      <w:pPr>
        <w:jc w:val="both"/>
        <w:rPr>
          <w:lang w:val="ro-RO"/>
        </w:rPr>
      </w:pPr>
      <w:r>
        <w:rPr>
          <w:lang w:val="ro-RO"/>
        </w:rPr>
        <w:t xml:space="preserve">IMPORTANT NOTE: </w:t>
      </w:r>
      <w:proofErr w:type="spellStart"/>
      <w:r>
        <w:rPr>
          <w:lang w:val="ro-RO"/>
        </w:rPr>
        <w:t>Leadsbridge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seems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to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not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see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formhash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parameter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which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will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lead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to</w:t>
      </w:r>
      <w:proofErr w:type="spellEnd"/>
      <w:r>
        <w:rPr>
          <w:lang w:val="ro-RO"/>
        </w:rPr>
        <w:t xml:space="preserve"> an </w:t>
      </w:r>
      <w:proofErr w:type="spellStart"/>
      <w:r>
        <w:rPr>
          <w:lang w:val="ro-RO"/>
        </w:rPr>
        <w:t>error</w:t>
      </w:r>
      <w:proofErr w:type="spellEnd"/>
      <w:r>
        <w:rPr>
          <w:lang w:val="ro-RO"/>
        </w:rPr>
        <w:t xml:space="preserve">. </w:t>
      </w:r>
      <w:proofErr w:type="spellStart"/>
      <w:r>
        <w:rPr>
          <w:lang w:val="ro-RO"/>
        </w:rPr>
        <w:t>This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is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why</w:t>
      </w:r>
      <w:proofErr w:type="spellEnd"/>
      <w:r>
        <w:rPr>
          <w:lang w:val="ro-RO"/>
        </w:rPr>
        <w:t xml:space="preserve">, in </w:t>
      </w:r>
      <w:proofErr w:type="spellStart"/>
      <w:r>
        <w:rPr>
          <w:lang w:val="ro-RO"/>
        </w:rPr>
        <w:t>the</w:t>
      </w:r>
      <w:proofErr w:type="spellEnd"/>
      <w:r>
        <w:rPr>
          <w:lang w:val="ro-RO"/>
        </w:rPr>
        <w:t xml:space="preserve"> script, </w:t>
      </w:r>
      <w:proofErr w:type="spellStart"/>
      <w:r>
        <w:rPr>
          <w:lang w:val="ro-RO"/>
        </w:rPr>
        <w:t>after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Formhash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you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should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add</w:t>
      </w:r>
      <w:proofErr w:type="spellEnd"/>
      <w:r>
        <w:rPr>
          <w:lang w:val="ro-RO"/>
        </w:rPr>
        <w:t xml:space="preserve"> a line of code. </w:t>
      </w:r>
      <w:proofErr w:type="spellStart"/>
      <w:r>
        <w:rPr>
          <w:lang w:val="ro-RO"/>
        </w:rPr>
        <w:t>See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example</w:t>
      </w:r>
      <w:proofErr w:type="spellEnd"/>
      <w:r>
        <w:rPr>
          <w:lang w:val="ro-RO"/>
        </w:rPr>
        <w:t>:</w:t>
      </w:r>
    </w:p>
    <w:p w14:paraId="2150E2CE" w14:textId="4C238349" w:rsidR="006A25D8" w:rsidRDefault="006A25D8" w:rsidP="00E91314">
      <w:pPr>
        <w:jc w:val="both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r>
        <w:rPr>
          <w:lang w:val="ro-RO"/>
        </w:rPr>
        <w:t xml:space="preserve"> </w:t>
      </w: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 xml:space="preserve">&lt;form </w:t>
      </w:r>
      <w:proofErr w:type="spellStart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FormHash</w:t>
      </w:r>
      <w:proofErr w:type="spellEnd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="62181-1sl7gr8qot0xs5pfi651023fam4xs5" action="</w:t>
      </w:r>
      <w:hyperlink r:id="rId11" w:tgtFrame="_blank" w:history="1">
        <w:r>
          <w:rPr>
            <w:rStyle w:val="Hyperlink"/>
            <w:rFonts w:ascii="Arial" w:hAnsi="Arial" w:cs="Arial"/>
            <w:color w:val="1264A3"/>
            <w:sz w:val="23"/>
            <w:szCs w:val="23"/>
            <w:u w:val="none"/>
            <w:shd w:val="clear" w:color="auto" w:fill="F8F8F8"/>
          </w:rPr>
          <w:t>https://r3.minicrm.hu/Api/Signup</w:t>
        </w:r>
      </w:hyperlink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" method="post" class="</w:t>
      </w:r>
      <w:proofErr w:type="spellStart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TurnKeyCRM</w:t>
      </w:r>
      <w:proofErr w:type="spellEnd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" id="Web"&gt;</w:t>
      </w:r>
      <w:r>
        <w:rPr>
          <w:rFonts w:ascii="Arial" w:hAnsi="Arial" w:cs="Arial"/>
          <w:color w:val="1D1C1D"/>
          <w:sz w:val="23"/>
          <w:szCs w:val="23"/>
        </w:rPr>
        <w:br/>
      </w:r>
      <w:r w:rsidRPr="006A25D8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lastRenderedPageBreak/>
        <w:t>&lt;input type="hidden" name="</w:t>
      </w:r>
      <w:proofErr w:type="spellStart"/>
      <w:r w:rsidRPr="006A25D8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t>MiniCRM_FormHash</w:t>
      </w:r>
      <w:proofErr w:type="spellEnd"/>
      <w:r w:rsidRPr="006A25D8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t>" value="62181-1sl7gr8qot0xs5pfi651023fam4xs5"&gt;</w:t>
      </w:r>
    </w:p>
    <w:p w14:paraId="49336307" w14:textId="5FD0F535" w:rsidR="006A25D8" w:rsidRDefault="006A25D8" w:rsidP="00E91314">
      <w:pPr>
        <w:jc w:val="both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After that you can click on Authorize. You will be sent back to the bridge screen, where you can click “Continue”.</w:t>
      </w:r>
    </w:p>
    <w:p w14:paraId="579C8DBF" w14:textId="3162375D" w:rsidR="006A25D8" w:rsidRDefault="006A25D8" w:rsidP="00E91314">
      <w:pPr>
        <w:jc w:val="both"/>
        <w:rPr>
          <w:rFonts w:ascii="Arial" w:hAnsi="Arial" w:cs="Arial"/>
          <w:b/>
          <w:bCs/>
          <w:color w:val="1D1C1D"/>
          <w:sz w:val="23"/>
          <w:szCs w:val="23"/>
          <w:shd w:val="clear" w:color="auto" w:fill="F8F8F8"/>
        </w:rPr>
      </w:pPr>
      <w:r w:rsidRPr="006A25D8">
        <w:rPr>
          <w:rFonts w:ascii="Arial" w:hAnsi="Arial" w:cs="Arial"/>
          <w:b/>
          <w:bCs/>
          <w:color w:val="1D1C1D"/>
          <w:sz w:val="23"/>
          <w:szCs w:val="23"/>
          <w:shd w:val="clear" w:color="auto" w:fill="F8F8F8"/>
        </w:rPr>
        <w:t>Step3. Mapping the fields</w:t>
      </w:r>
    </w:p>
    <w:p w14:paraId="5C60AF2E" w14:textId="7AAB2291" w:rsidR="006A25D8" w:rsidRDefault="00647F06" w:rsidP="00E91314">
      <w:pPr>
        <w:jc w:val="both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proofErr w:type="spellStart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MiniCRM</w:t>
      </w:r>
      <w:proofErr w:type="spellEnd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 xml:space="preserve"> fields should show up </w:t>
      </w:r>
      <w:proofErr w:type="spellStart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authomatically</w:t>
      </w:r>
      <w:proofErr w:type="spellEnd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 xml:space="preserve">. You just need to select the fields from TikTok on the left side of the screen. After you’re done, you can test the </w:t>
      </w:r>
      <w:proofErr w:type="gramStart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connection</w:t>
      </w:r>
      <w:proofErr w:type="gramEnd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 xml:space="preserve"> and you should see your first lead in </w:t>
      </w:r>
      <w:proofErr w:type="spellStart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MiniCRM</w:t>
      </w:r>
      <w:proofErr w:type="spellEnd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.</w:t>
      </w:r>
    </w:p>
    <w:p w14:paraId="2800031A" w14:textId="6A8A5413" w:rsidR="00647F06" w:rsidRDefault="00647F06" w:rsidP="00E91314">
      <w:pPr>
        <w:jc w:val="both"/>
        <w:rPr>
          <w:lang w:val="ro-RO"/>
        </w:rPr>
      </w:pPr>
      <w:r>
        <w:rPr>
          <w:noProof/>
          <w:lang w:val="ro-RO"/>
        </w:rPr>
        <w:drawing>
          <wp:inline distT="0" distB="0" distL="0" distR="0" wp14:anchorId="57C84DD1" wp14:editId="7CEFC783">
            <wp:extent cx="5943600" cy="3343275"/>
            <wp:effectExtent l="0" t="0" r="0" b="0"/>
            <wp:docPr id="301994823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94823" name="Picture 7" descr="A screenshot of a compu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F10B8" w14:textId="1C9E38A5" w:rsidR="00647F06" w:rsidRPr="006A25D8" w:rsidRDefault="00647F06" w:rsidP="00E91314">
      <w:pPr>
        <w:jc w:val="both"/>
        <w:rPr>
          <w:lang w:val="ro-RO"/>
        </w:rPr>
      </w:pPr>
      <w:r>
        <w:rPr>
          <w:lang w:val="ro-RO"/>
        </w:rPr>
        <w:t xml:space="preserve">Notes: </w:t>
      </w:r>
      <w:proofErr w:type="spellStart"/>
      <w:r>
        <w:rPr>
          <w:lang w:val="ro-RO"/>
        </w:rPr>
        <w:t>be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careful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with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compulsory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fields</w:t>
      </w:r>
      <w:proofErr w:type="spellEnd"/>
      <w:r>
        <w:rPr>
          <w:lang w:val="ro-RO"/>
        </w:rPr>
        <w:t xml:space="preserve">. </w:t>
      </w:r>
      <w:proofErr w:type="spellStart"/>
      <w:r>
        <w:rPr>
          <w:lang w:val="ro-RO"/>
        </w:rPr>
        <w:t>If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there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is</w:t>
      </w:r>
      <w:proofErr w:type="spellEnd"/>
      <w:r>
        <w:rPr>
          <w:lang w:val="ro-RO"/>
        </w:rPr>
        <w:t xml:space="preserve"> an email </w:t>
      </w:r>
      <w:proofErr w:type="spellStart"/>
      <w:r>
        <w:rPr>
          <w:lang w:val="ro-RO"/>
        </w:rPr>
        <w:t>field</w:t>
      </w:r>
      <w:proofErr w:type="spellEnd"/>
      <w:r>
        <w:rPr>
          <w:lang w:val="ro-RO"/>
        </w:rPr>
        <w:t xml:space="preserve"> in </w:t>
      </w:r>
      <w:proofErr w:type="spellStart"/>
      <w:r>
        <w:rPr>
          <w:lang w:val="ro-RO"/>
        </w:rPr>
        <w:t>your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MiniCRM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form</w:t>
      </w:r>
      <w:proofErr w:type="spellEnd"/>
      <w:r>
        <w:rPr>
          <w:lang w:val="ro-RO"/>
        </w:rPr>
        <w:t xml:space="preserve"> it </w:t>
      </w:r>
      <w:proofErr w:type="spellStart"/>
      <w:r>
        <w:rPr>
          <w:lang w:val="ro-RO"/>
        </w:rPr>
        <w:t>is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obligatory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by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default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so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make</w:t>
      </w:r>
      <w:proofErr w:type="spellEnd"/>
      <w:r>
        <w:rPr>
          <w:lang w:val="ro-RO"/>
        </w:rPr>
        <w:t xml:space="preserve"> sure </w:t>
      </w:r>
      <w:proofErr w:type="spellStart"/>
      <w:r>
        <w:rPr>
          <w:lang w:val="ro-RO"/>
        </w:rPr>
        <w:t>to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also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connect</w:t>
      </w:r>
      <w:proofErr w:type="spellEnd"/>
      <w:r>
        <w:rPr>
          <w:lang w:val="ro-RO"/>
        </w:rPr>
        <w:t xml:space="preserve"> an email </w:t>
      </w:r>
      <w:proofErr w:type="spellStart"/>
      <w:r>
        <w:rPr>
          <w:lang w:val="ro-RO"/>
        </w:rPr>
        <w:t>field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from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TikTok</w:t>
      </w:r>
      <w:proofErr w:type="spellEnd"/>
      <w:r>
        <w:rPr>
          <w:lang w:val="ro-RO"/>
        </w:rPr>
        <w:t>.</w:t>
      </w:r>
    </w:p>
    <w:sectPr w:rsidR="00647F06" w:rsidRPr="006A2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14"/>
    <w:rsid w:val="000018DF"/>
    <w:rsid w:val="00006C8A"/>
    <w:rsid w:val="000F3698"/>
    <w:rsid w:val="002619B8"/>
    <w:rsid w:val="00300FC7"/>
    <w:rsid w:val="004211B9"/>
    <w:rsid w:val="00647F06"/>
    <w:rsid w:val="006A25D8"/>
    <w:rsid w:val="00977EA4"/>
    <w:rsid w:val="00BE10C4"/>
    <w:rsid w:val="00E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C718B5"/>
  <w15:chartTrackingRefBased/>
  <w15:docId w15:val="{068A58B0-D458-9548-886C-8E2B1C8A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3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3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3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3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3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3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13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r3.minicrm.hu/Api/Signup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leadsbridge.com/pricing-plans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Deac</dc:creator>
  <cp:keywords/>
  <dc:description/>
  <cp:lastModifiedBy>Mihai Deac</cp:lastModifiedBy>
  <cp:revision>2</cp:revision>
  <dcterms:created xsi:type="dcterms:W3CDTF">2026-01-13T12:03:00Z</dcterms:created>
  <dcterms:modified xsi:type="dcterms:W3CDTF">2026-01-13T12:40:00Z</dcterms:modified>
</cp:coreProperties>
</file>